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E1F9" w14:textId="77777777" w:rsidR="002D2622" w:rsidRDefault="002D2622" w:rsidP="00CD591E">
      <w:pPr>
        <w:rPr>
          <w:b/>
          <w:bCs/>
        </w:rPr>
      </w:pPr>
    </w:p>
    <w:p w14:paraId="3168C953" w14:textId="732D6669" w:rsidR="00CD591E" w:rsidRPr="00940E0C" w:rsidRDefault="00340406" w:rsidP="00CD591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467FDA" wp14:editId="1936A23A">
            <wp:simplePos x="0" y="0"/>
            <wp:positionH relativeFrom="column">
              <wp:posOffset>90805</wp:posOffset>
            </wp:positionH>
            <wp:positionV relativeFrom="paragraph">
              <wp:posOffset>-247650</wp:posOffset>
            </wp:positionV>
            <wp:extent cx="104267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311" y="21207"/>
                <wp:lineTo x="21311" y="0"/>
                <wp:lineTo x="0" y="0"/>
              </wp:wrapPolygon>
            </wp:wrapThrough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91E" w:rsidRPr="00940E0C">
        <w:rPr>
          <w:b/>
          <w:bCs/>
        </w:rPr>
        <w:t>Harrison Township Montgomery County, Ohio</w:t>
      </w:r>
      <w:r w:rsidR="00CD591E" w:rsidRPr="00940E0C">
        <w:t xml:space="preserve"> </w:t>
      </w:r>
    </w:p>
    <w:p w14:paraId="1C005404" w14:textId="77777777" w:rsidR="00CD591E" w:rsidRPr="00940E0C" w:rsidRDefault="00CD591E" w:rsidP="00CD591E">
      <w:r w:rsidRPr="00940E0C">
        <w:t xml:space="preserve">5945 N. Dixie Dr., Dayton, OH 45414 | Phone: (937) 890-5611 </w:t>
      </w:r>
    </w:p>
    <w:p w14:paraId="53A3CF48" w14:textId="77777777" w:rsidR="00C64109" w:rsidRPr="00940E0C" w:rsidRDefault="00CD591E" w:rsidP="00CD591E">
      <w:r w:rsidRPr="00940E0C">
        <w:t>Fax: (937) 454-4831 | Website: www.harrisontownship.org</w:t>
      </w:r>
    </w:p>
    <w:p w14:paraId="4E53CEFA" w14:textId="77777777" w:rsidR="00E21C71" w:rsidRPr="00940E0C" w:rsidRDefault="00E21C71" w:rsidP="005A18C9">
      <w:pPr>
        <w:rPr>
          <w:b/>
          <w:bCs/>
        </w:rPr>
      </w:pPr>
    </w:p>
    <w:p w14:paraId="00383427" w14:textId="77777777" w:rsidR="00881A3D" w:rsidRPr="00940E0C" w:rsidRDefault="00881A3D" w:rsidP="005A18C9">
      <w:pPr>
        <w:rPr>
          <w:rFonts w:ascii="Arial" w:hAnsi="Arial" w:cs="Arial"/>
          <w:b/>
          <w:bCs/>
        </w:rPr>
      </w:pPr>
    </w:p>
    <w:p w14:paraId="07355BCB" w14:textId="77777777" w:rsidR="00A651F2" w:rsidRPr="00940E0C" w:rsidRDefault="00A651F2" w:rsidP="00A651F2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940E0C">
        <w:rPr>
          <w:rFonts w:ascii="Times New Roman" w:hAnsi="Times New Roman" w:cs="Times New Roman"/>
          <w:sz w:val="40"/>
          <w:szCs w:val="40"/>
        </w:rPr>
        <w:t>Agenda</w:t>
      </w:r>
    </w:p>
    <w:p w14:paraId="250F20E3" w14:textId="77777777" w:rsidR="00A651F2" w:rsidRPr="00940E0C" w:rsidRDefault="00A651F2" w:rsidP="00A651F2">
      <w:pPr>
        <w:jc w:val="center"/>
        <w:rPr>
          <w:b/>
          <w:u w:val="single"/>
        </w:rPr>
      </w:pPr>
    </w:p>
    <w:p w14:paraId="506D77C6" w14:textId="77777777" w:rsidR="00A651F2" w:rsidRPr="00940E0C" w:rsidRDefault="00A651F2" w:rsidP="00A651F2">
      <w:pPr>
        <w:jc w:val="center"/>
        <w:rPr>
          <w:b/>
          <w:sz w:val="32"/>
          <w:szCs w:val="32"/>
        </w:rPr>
      </w:pPr>
      <w:r w:rsidRPr="00940E0C">
        <w:rPr>
          <w:b/>
          <w:sz w:val="32"/>
          <w:szCs w:val="32"/>
        </w:rPr>
        <w:t xml:space="preserve">Harrison Township </w:t>
      </w:r>
      <w:r w:rsidR="00EE07E5">
        <w:rPr>
          <w:b/>
          <w:sz w:val="32"/>
          <w:szCs w:val="32"/>
        </w:rPr>
        <w:t>Zoning Commission</w:t>
      </w:r>
    </w:p>
    <w:p w14:paraId="1298D74A" w14:textId="47243A17" w:rsidR="00A651F2" w:rsidRPr="00940E0C" w:rsidRDefault="00A651F2" w:rsidP="00A651F2">
      <w:pPr>
        <w:jc w:val="center"/>
        <w:rPr>
          <w:b/>
          <w:sz w:val="32"/>
          <w:szCs w:val="32"/>
        </w:rPr>
      </w:pPr>
      <w:r w:rsidRPr="00940E0C">
        <w:rPr>
          <w:b/>
          <w:sz w:val="32"/>
          <w:szCs w:val="32"/>
        </w:rPr>
        <w:t>T</w:t>
      </w:r>
      <w:r w:rsidR="00EE07E5">
        <w:rPr>
          <w:b/>
          <w:sz w:val="32"/>
          <w:szCs w:val="32"/>
        </w:rPr>
        <w:t>hursday</w:t>
      </w:r>
      <w:r w:rsidRPr="00940E0C">
        <w:rPr>
          <w:b/>
          <w:sz w:val="32"/>
          <w:szCs w:val="32"/>
        </w:rPr>
        <w:t xml:space="preserve">, </w:t>
      </w:r>
      <w:r w:rsidR="00C34FD9">
        <w:rPr>
          <w:b/>
          <w:sz w:val="32"/>
          <w:szCs w:val="32"/>
        </w:rPr>
        <w:t>August</w:t>
      </w:r>
      <w:r w:rsidR="00940E0C" w:rsidRPr="00940E0C">
        <w:rPr>
          <w:b/>
          <w:sz w:val="32"/>
          <w:szCs w:val="32"/>
        </w:rPr>
        <w:t xml:space="preserve"> </w:t>
      </w:r>
      <w:r w:rsidR="00C34FD9">
        <w:rPr>
          <w:b/>
          <w:sz w:val="32"/>
          <w:szCs w:val="32"/>
        </w:rPr>
        <w:t>21</w:t>
      </w:r>
      <w:r w:rsidR="00940E0C" w:rsidRPr="00940E0C">
        <w:rPr>
          <w:b/>
          <w:sz w:val="32"/>
          <w:szCs w:val="32"/>
        </w:rPr>
        <w:t xml:space="preserve">, </w:t>
      </w:r>
      <w:r w:rsidR="002670C3">
        <w:rPr>
          <w:b/>
          <w:sz w:val="32"/>
          <w:szCs w:val="32"/>
        </w:rPr>
        <w:t>2025</w:t>
      </w:r>
    </w:p>
    <w:p w14:paraId="0C87E058" w14:textId="77777777" w:rsidR="00A651F2" w:rsidRPr="00940E0C" w:rsidRDefault="00A651F2" w:rsidP="00A651F2">
      <w:pPr>
        <w:jc w:val="center"/>
        <w:rPr>
          <w:b/>
          <w:sz w:val="32"/>
          <w:szCs w:val="32"/>
        </w:rPr>
      </w:pPr>
      <w:r w:rsidRPr="00940E0C">
        <w:rPr>
          <w:b/>
          <w:sz w:val="32"/>
          <w:szCs w:val="32"/>
        </w:rPr>
        <w:t>7:00 p.m.</w:t>
      </w:r>
    </w:p>
    <w:p w14:paraId="53B634C2" w14:textId="77777777" w:rsidR="00A651F2" w:rsidRPr="00940E0C" w:rsidRDefault="00A651F2" w:rsidP="00A651F2">
      <w:pPr>
        <w:rPr>
          <w:b/>
        </w:rPr>
      </w:pPr>
    </w:p>
    <w:p w14:paraId="1012D770" w14:textId="77777777" w:rsidR="00A651F2" w:rsidRPr="00940E0C" w:rsidRDefault="00A651F2" w:rsidP="00A651F2">
      <w:pPr>
        <w:rPr>
          <w:b/>
        </w:rPr>
      </w:pPr>
    </w:p>
    <w:p w14:paraId="3DDF98D0" w14:textId="77777777" w:rsidR="00A651F2" w:rsidRPr="00940E0C" w:rsidRDefault="00A651F2" w:rsidP="00A651F2">
      <w:pPr>
        <w:rPr>
          <w:b/>
        </w:rPr>
      </w:pPr>
    </w:p>
    <w:p w14:paraId="45F63516" w14:textId="77777777" w:rsidR="00A651F2" w:rsidRPr="00940E0C" w:rsidRDefault="00A651F2" w:rsidP="00A651F2">
      <w:pPr>
        <w:numPr>
          <w:ilvl w:val="0"/>
          <w:numId w:val="41"/>
        </w:numPr>
        <w:rPr>
          <w:b/>
        </w:rPr>
      </w:pPr>
      <w:r w:rsidRPr="00940E0C">
        <w:rPr>
          <w:b/>
        </w:rPr>
        <w:t>CALL TO ORDER</w:t>
      </w:r>
    </w:p>
    <w:p w14:paraId="115F5873" w14:textId="77777777" w:rsidR="00A651F2" w:rsidRPr="00940E0C" w:rsidRDefault="00A651F2" w:rsidP="00A651F2">
      <w:pPr>
        <w:rPr>
          <w:b/>
        </w:rPr>
      </w:pPr>
    </w:p>
    <w:p w14:paraId="79B37ED3" w14:textId="788D4E52" w:rsidR="00A651F2" w:rsidRPr="004764B4" w:rsidRDefault="00A651F2" w:rsidP="00A651F2">
      <w:pPr>
        <w:numPr>
          <w:ilvl w:val="0"/>
          <w:numId w:val="41"/>
        </w:numPr>
        <w:rPr>
          <w:b/>
        </w:rPr>
      </w:pPr>
      <w:r w:rsidRPr="00940E0C">
        <w:rPr>
          <w:b/>
        </w:rPr>
        <w:t>ROLL CALL</w:t>
      </w:r>
    </w:p>
    <w:p w14:paraId="76156EBE" w14:textId="77777777" w:rsidR="00A651F2" w:rsidRPr="00940E0C" w:rsidRDefault="00A651F2" w:rsidP="00A651F2"/>
    <w:p w14:paraId="2F46663C" w14:textId="77777777" w:rsidR="002670C3" w:rsidRPr="004E7FBD" w:rsidRDefault="00A651F2" w:rsidP="004E7FBD">
      <w:pPr>
        <w:pStyle w:val="Heading9"/>
        <w:numPr>
          <w:ilvl w:val="0"/>
          <w:numId w:val="41"/>
        </w:numPr>
        <w:tabs>
          <w:tab w:val="num" w:pos="360"/>
        </w:tabs>
        <w:spacing w:before="0"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40E0C">
        <w:rPr>
          <w:rFonts w:ascii="Times New Roman" w:hAnsi="Times New Roman"/>
          <w:b/>
          <w:sz w:val="24"/>
          <w:szCs w:val="24"/>
        </w:rPr>
        <w:t xml:space="preserve"> </w:t>
      </w:r>
      <w:r w:rsidRPr="00940E0C">
        <w:rPr>
          <w:rFonts w:ascii="Times New Roman" w:hAnsi="Times New Roman"/>
          <w:b/>
          <w:sz w:val="24"/>
          <w:szCs w:val="24"/>
        </w:rPr>
        <w:tab/>
      </w:r>
      <w:r w:rsidRPr="009B1BC9">
        <w:rPr>
          <w:rFonts w:ascii="Times New Roman" w:hAnsi="Times New Roman"/>
          <w:b/>
          <w:sz w:val="24"/>
          <w:szCs w:val="24"/>
        </w:rPr>
        <w:t xml:space="preserve">APPROVAL OF THE MINUTES </w:t>
      </w:r>
    </w:p>
    <w:p w14:paraId="3ACCE556" w14:textId="0238BF25" w:rsidR="00604FC4" w:rsidRDefault="00C34FD9" w:rsidP="00D53C19">
      <w:pPr>
        <w:numPr>
          <w:ilvl w:val="0"/>
          <w:numId w:val="43"/>
        </w:numPr>
        <w:ind w:left="1440"/>
      </w:pPr>
      <w:r>
        <w:t>July</w:t>
      </w:r>
      <w:r w:rsidR="00604FC4">
        <w:t xml:space="preserve"> 1</w:t>
      </w:r>
      <w:r>
        <w:t>7</w:t>
      </w:r>
      <w:r w:rsidR="00604FC4">
        <w:t xml:space="preserve">, </w:t>
      </w:r>
      <w:r w:rsidR="00604FC4" w:rsidRPr="009B1BC9">
        <w:t>202</w:t>
      </w:r>
      <w:r w:rsidR="00604FC4">
        <w:t>5</w:t>
      </w:r>
    </w:p>
    <w:p w14:paraId="6186F067" w14:textId="77777777" w:rsidR="00A651F2" w:rsidRPr="00940E0C" w:rsidRDefault="00A651F2" w:rsidP="00A651F2">
      <w:pPr>
        <w:ind w:firstLine="720"/>
        <w:rPr>
          <w:b/>
        </w:rPr>
      </w:pPr>
    </w:p>
    <w:p w14:paraId="10C1894B" w14:textId="77777777" w:rsidR="009B1BC9" w:rsidRPr="002670C3" w:rsidRDefault="009B1BC9" w:rsidP="002670C3">
      <w:pPr>
        <w:numPr>
          <w:ilvl w:val="0"/>
          <w:numId w:val="41"/>
        </w:numPr>
        <w:rPr>
          <w:smallCaps/>
          <w:u w:val="thick"/>
        </w:rPr>
      </w:pPr>
      <w:r w:rsidRPr="00940E0C">
        <w:rPr>
          <w:b/>
        </w:rPr>
        <w:t>NEW BUSINESS</w:t>
      </w:r>
    </w:p>
    <w:p w14:paraId="1BE1355C" w14:textId="4DA5AA4E" w:rsidR="00D53C19" w:rsidRPr="000B2B3D" w:rsidRDefault="00D53C19" w:rsidP="000E3F07">
      <w:pPr>
        <w:numPr>
          <w:ilvl w:val="1"/>
          <w:numId w:val="41"/>
        </w:numPr>
        <w:spacing w:after="120"/>
        <w:ind w:left="1440"/>
        <w:rPr>
          <w:bCs/>
        </w:rPr>
      </w:pPr>
      <w:r w:rsidRPr="000B2B3D">
        <w:rPr>
          <w:bCs/>
        </w:rPr>
        <w:t>ZC #</w:t>
      </w:r>
      <w:r w:rsidR="000B2B3D" w:rsidRPr="000B2B3D">
        <w:rPr>
          <w:bCs/>
        </w:rPr>
        <w:t>05</w:t>
      </w:r>
      <w:r w:rsidRPr="000B2B3D">
        <w:rPr>
          <w:bCs/>
        </w:rPr>
        <w:t xml:space="preserve">-25: </w:t>
      </w:r>
      <w:r w:rsidR="00E12716" w:rsidRPr="000B2B3D">
        <w:rPr>
          <w:bCs/>
        </w:rPr>
        <w:t xml:space="preserve">Proposed </w:t>
      </w:r>
      <w:r w:rsidR="00342D16">
        <w:rPr>
          <w:bCs/>
        </w:rPr>
        <w:t xml:space="preserve">Revisions &amp; </w:t>
      </w:r>
      <w:r w:rsidR="000B2B3D">
        <w:rPr>
          <w:bCs/>
        </w:rPr>
        <w:t>Updates</w:t>
      </w:r>
      <w:r w:rsidR="00E12716" w:rsidRPr="000B2B3D">
        <w:rPr>
          <w:bCs/>
        </w:rPr>
        <w:t xml:space="preserve"> to the</w:t>
      </w:r>
      <w:r w:rsidR="00482E5A" w:rsidRPr="000B2B3D">
        <w:rPr>
          <w:bCs/>
        </w:rPr>
        <w:t xml:space="preserve"> Zoning Resoluti</w:t>
      </w:r>
      <w:r w:rsidR="00E12716" w:rsidRPr="000B2B3D">
        <w:rPr>
          <w:bCs/>
        </w:rPr>
        <w:t>on</w:t>
      </w:r>
      <w:r w:rsidR="00482E5A" w:rsidRPr="000B2B3D">
        <w:rPr>
          <w:bCs/>
        </w:rPr>
        <w:t>:</w:t>
      </w:r>
    </w:p>
    <w:p w14:paraId="7F2C70F2" w14:textId="7A6D8E8E" w:rsidR="00C978A0" w:rsidRDefault="001D1E98" w:rsidP="001D1E98">
      <w:pPr>
        <w:numPr>
          <w:ilvl w:val="5"/>
          <w:numId w:val="41"/>
        </w:numPr>
        <w:ind w:left="2160"/>
        <w:rPr>
          <w:bCs/>
        </w:rPr>
      </w:pPr>
      <w:r>
        <w:rPr>
          <w:bCs/>
        </w:rPr>
        <w:t xml:space="preserve">Staff Presentation </w:t>
      </w:r>
      <w:r w:rsidR="00342D16">
        <w:rPr>
          <w:bCs/>
        </w:rPr>
        <w:t>on</w:t>
      </w:r>
      <w:r w:rsidR="00F762DF">
        <w:rPr>
          <w:bCs/>
        </w:rPr>
        <w:t xml:space="preserve"> </w:t>
      </w:r>
      <w:r w:rsidR="00482E5A">
        <w:rPr>
          <w:bCs/>
        </w:rPr>
        <w:t xml:space="preserve">Administrative </w:t>
      </w:r>
      <w:r w:rsidR="00F762DF">
        <w:rPr>
          <w:bCs/>
        </w:rPr>
        <w:t>Revisions &amp; Updates</w:t>
      </w:r>
    </w:p>
    <w:p w14:paraId="7A512E7D" w14:textId="236AFDDC" w:rsidR="001D1E98" w:rsidRDefault="00105E6F" w:rsidP="001D1E98">
      <w:pPr>
        <w:numPr>
          <w:ilvl w:val="5"/>
          <w:numId w:val="41"/>
        </w:numPr>
        <w:ind w:left="2160"/>
        <w:rPr>
          <w:bCs/>
        </w:rPr>
      </w:pPr>
      <w:r>
        <w:rPr>
          <w:bCs/>
        </w:rPr>
        <w:t>Zoning Commission Discussion &amp; Questions</w:t>
      </w:r>
    </w:p>
    <w:p w14:paraId="30779903" w14:textId="6D178A4C" w:rsidR="001D1E98" w:rsidRDefault="001D1E98" w:rsidP="001D1E98">
      <w:pPr>
        <w:numPr>
          <w:ilvl w:val="5"/>
          <w:numId w:val="41"/>
        </w:numPr>
        <w:ind w:left="2160"/>
        <w:rPr>
          <w:bCs/>
        </w:rPr>
      </w:pPr>
      <w:r>
        <w:rPr>
          <w:bCs/>
        </w:rPr>
        <w:t>Pu</w:t>
      </w:r>
      <w:r w:rsidR="00105E6F">
        <w:rPr>
          <w:bCs/>
        </w:rPr>
        <w:t>blic Comments</w:t>
      </w:r>
    </w:p>
    <w:p w14:paraId="0D992B06" w14:textId="499EE54E" w:rsidR="00105E6F" w:rsidRDefault="00105E6F" w:rsidP="001D1E98">
      <w:pPr>
        <w:numPr>
          <w:ilvl w:val="5"/>
          <w:numId w:val="41"/>
        </w:numPr>
        <w:ind w:left="2160"/>
        <w:rPr>
          <w:bCs/>
        </w:rPr>
      </w:pPr>
      <w:r>
        <w:rPr>
          <w:bCs/>
        </w:rPr>
        <w:t>Final Staff Comments</w:t>
      </w:r>
    </w:p>
    <w:p w14:paraId="0B03938F" w14:textId="30B91513" w:rsidR="00FD4429" w:rsidRDefault="00FD4429" w:rsidP="001D1E98">
      <w:pPr>
        <w:numPr>
          <w:ilvl w:val="5"/>
          <w:numId w:val="41"/>
        </w:numPr>
        <w:ind w:left="2160"/>
        <w:rPr>
          <w:bCs/>
        </w:rPr>
      </w:pPr>
      <w:r>
        <w:rPr>
          <w:bCs/>
        </w:rPr>
        <w:t>Final Zoning Commission Discussion</w:t>
      </w:r>
    </w:p>
    <w:p w14:paraId="4CC61490" w14:textId="77777777" w:rsidR="00E80B29" w:rsidRDefault="00E80B29" w:rsidP="00E80B29">
      <w:pPr>
        <w:ind w:left="2160"/>
        <w:rPr>
          <w:bCs/>
        </w:rPr>
      </w:pPr>
    </w:p>
    <w:p w14:paraId="21FE6A93" w14:textId="3270CFA8" w:rsidR="007B2524" w:rsidRPr="004E7FBD" w:rsidRDefault="006E1069" w:rsidP="00E80B29">
      <w:pPr>
        <w:numPr>
          <w:ilvl w:val="1"/>
          <w:numId w:val="41"/>
        </w:numPr>
        <w:ind w:left="1440"/>
        <w:rPr>
          <w:bCs/>
        </w:rPr>
      </w:pPr>
      <w:r>
        <w:rPr>
          <w:bCs/>
        </w:rPr>
        <w:t xml:space="preserve">Introduction to </w:t>
      </w:r>
      <w:r w:rsidR="007B2524">
        <w:rPr>
          <w:bCs/>
        </w:rPr>
        <w:t>Housing Updates based on Neighborhood Stabilization Plan</w:t>
      </w:r>
    </w:p>
    <w:p w14:paraId="66F5E2BB" w14:textId="77777777" w:rsidR="00E64767" w:rsidRPr="003D793C" w:rsidRDefault="00E64767" w:rsidP="001A143C">
      <w:pPr>
        <w:rPr>
          <w:bCs/>
        </w:rPr>
      </w:pPr>
    </w:p>
    <w:p w14:paraId="020812A7" w14:textId="77777777" w:rsidR="00940E0C" w:rsidRDefault="00940E0C" w:rsidP="00A651F2">
      <w:pPr>
        <w:numPr>
          <w:ilvl w:val="0"/>
          <w:numId w:val="41"/>
        </w:numPr>
        <w:rPr>
          <w:b/>
        </w:rPr>
      </w:pPr>
      <w:r w:rsidRPr="00940E0C">
        <w:rPr>
          <w:b/>
        </w:rPr>
        <w:t>OLD BUSINESS</w:t>
      </w:r>
    </w:p>
    <w:p w14:paraId="0AC047AB" w14:textId="77777777" w:rsidR="003D793C" w:rsidRDefault="00D53C19" w:rsidP="00D53C19">
      <w:pPr>
        <w:numPr>
          <w:ilvl w:val="1"/>
          <w:numId w:val="41"/>
        </w:numPr>
        <w:ind w:left="1440"/>
        <w:rPr>
          <w:bCs/>
        </w:rPr>
      </w:pPr>
      <w:r>
        <w:rPr>
          <w:bCs/>
        </w:rPr>
        <w:t>None</w:t>
      </w:r>
    </w:p>
    <w:p w14:paraId="0D8A2B0A" w14:textId="77777777" w:rsidR="00A651F2" w:rsidRPr="00940E0C" w:rsidRDefault="00A651F2" w:rsidP="00A651F2">
      <w:pPr>
        <w:rPr>
          <w:b/>
        </w:rPr>
      </w:pPr>
    </w:p>
    <w:p w14:paraId="08A1E6C8" w14:textId="77777777" w:rsidR="00A651F2" w:rsidRPr="00940E0C" w:rsidRDefault="00A651F2" w:rsidP="00A651F2">
      <w:pPr>
        <w:numPr>
          <w:ilvl w:val="0"/>
          <w:numId w:val="41"/>
        </w:numPr>
        <w:rPr>
          <w:b/>
        </w:rPr>
      </w:pPr>
      <w:r w:rsidRPr="00940E0C">
        <w:rPr>
          <w:b/>
        </w:rPr>
        <w:t>DEVELOPMENT DEPARTMENT REMARKS</w:t>
      </w:r>
    </w:p>
    <w:p w14:paraId="461F4E2D" w14:textId="38298258" w:rsidR="00E64767" w:rsidRDefault="0015431E" w:rsidP="00D53C19">
      <w:pPr>
        <w:numPr>
          <w:ilvl w:val="1"/>
          <w:numId w:val="41"/>
        </w:numPr>
        <w:ind w:left="1440"/>
        <w:rPr>
          <w:bCs/>
        </w:rPr>
      </w:pPr>
      <w:r>
        <w:rPr>
          <w:bCs/>
        </w:rPr>
        <w:t xml:space="preserve">Potential </w:t>
      </w:r>
      <w:r w:rsidR="004E7FBD">
        <w:rPr>
          <w:bCs/>
        </w:rPr>
        <w:t>Upcoming Zoning Cases</w:t>
      </w:r>
      <w:r w:rsidR="00015161">
        <w:rPr>
          <w:bCs/>
        </w:rPr>
        <w:t xml:space="preserve"> &amp; Studies</w:t>
      </w:r>
      <w:r w:rsidR="004E7FBD">
        <w:rPr>
          <w:bCs/>
        </w:rPr>
        <w:t>:</w:t>
      </w:r>
    </w:p>
    <w:p w14:paraId="136A5E99" w14:textId="77777777" w:rsidR="00BC3FBD" w:rsidRDefault="00BC3FBD" w:rsidP="00BC3FBD">
      <w:pPr>
        <w:numPr>
          <w:ilvl w:val="5"/>
          <w:numId w:val="41"/>
        </w:numPr>
        <w:ind w:left="2250"/>
        <w:rPr>
          <w:bCs/>
        </w:rPr>
      </w:pPr>
      <w:r>
        <w:rPr>
          <w:bCs/>
        </w:rPr>
        <w:t>Group Home Updates – MVRPC Workshop #2</w:t>
      </w:r>
    </w:p>
    <w:p w14:paraId="3A06E96E" w14:textId="7EC8ECAF" w:rsidR="00482E5A" w:rsidRDefault="00482E5A" w:rsidP="00482E5A">
      <w:pPr>
        <w:numPr>
          <w:ilvl w:val="5"/>
          <w:numId w:val="41"/>
        </w:numPr>
        <w:ind w:left="2250"/>
        <w:rPr>
          <w:bCs/>
        </w:rPr>
      </w:pPr>
      <w:r>
        <w:rPr>
          <w:bCs/>
        </w:rPr>
        <w:t>3336 Lodge Avenue (R-4 to Business or Industrial) Permit #2025-047</w:t>
      </w:r>
      <w:r w:rsidR="004764B4">
        <w:rPr>
          <w:bCs/>
        </w:rPr>
        <w:br/>
      </w:r>
    </w:p>
    <w:p w14:paraId="20CF4C77" w14:textId="3DB582D7" w:rsidR="00894BCE" w:rsidRPr="00482E5A" w:rsidRDefault="00894BCE" w:rsidP="00894BCE">
      <w:pPr>
        <w:numPr>
          <w:ilvl w:val="1"/>
          <w:numId w:val="41"/>
        </w:numPr>
        <w:ind w:left="1440"/>
        <w:rPr>
          <w:bCs/>
        </w:rPr>
      </w:pPr>
      <w:r>
        <w:rPr>
          <w:bCs/>
        </w:rPr>
        <w:t>Public Comments</w:t>
      </w:r>
    </w:p>
    <w:p w14:paraId="4E764C91" w14:textId="77777777" w:rsidR="00A651F2" w:rsidRPr="00940E0C" w:rsidRDefault="00A651F2" w:rsidP="00A651F2">
      <w:pPr>
        <w:rPr>
          <w:b/>
        </w:rPr>
      </w:pPr>
    </w:p>
    <w:p w14:paraId="2B6448B8" w14:textId="77777777" w:rsidR="00A651F2" w:rsidRPr="00940E0C" w:rsidRDefault="00A651F2" w:rsidP="0027715C">
      <w:pPr>
        <w:numPr>
          <w:ilvl w:val="0"/>
          <w:numId w:val="41"/>
        </w:numPr>
        <w:rPr>
          <w:b/>
        </w:rPr>
      </w:pPr>
      <w:r w:rsidRPr="009B1BC9">
        <w:rPr>
          <w:b/>
        </w:rPr>
        <w:t>ADJOURNMENT</w:t>
      </w:r>
    </w:p>
    <w:sectPr w:rsidR="00A651F2" w:rsidRPr="00940E0C" w:rsidSect="00AD4009">
      <w:footerReference w:type="even" r:id="rId12"/>
      <w:footerReference w:type="default" r:id="rId13"/>
      <w:footerReference w:type="first" r:id="rId14"/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F257" w14:textId="77777777" w:rsidR="001F520A" w:rsidRDefault="001F520A">
      <w:r>
        <w:separator/>
      </w:r>
    </w:p>
  </w:endnote>
  <w:endnote w:type="continuationSeparator" w:id="0">
    <w:p w14:paraId="676CFCB9" w14:textId="77777777" w:rsidR="001F520A" w:rsidRDefault="001F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9047" w14:textId="77777777" w:rsidR="007B156B" w:rsidRDefault="007B15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D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E6BA13" w14:textId="77777777" w:rsidR="007B156B" w:rsidRDefault="007B1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A59A" w14:textId="4F9E8581" w:rsidR="007B156B" w:rsidRPr="005A2D74" w:rsidRDefault="005A5917" w:rsidP="005A2D7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342D16">
      <w:rPr>
        <w:rFonts w:ascii="Arial" w:hAnsi="Arial" w:cs="Arial"/>
        <w:sz w:val="16"/>
        <w:szCs w:val="16"/>
      </w:rPr>
      <w:t>07</w:t>
    </w:r>
    <w:r w:rsidR="003D793C">
      <w:rPr>
        <w:rFonts w:ascii="Arial" w:hAnsi="Arial" w:cs="Arial"/>
        <w:sz w:val="16"/>
        <w:szCs w:val="16"/>
      </w:rPr>
      <w:t>.</w:t>
    </w:r>
    <w:r w:rsidR="00342D16">
      <w:rPr>
        <w:rFonts w:ascii="Arial" w:hAnsi="Arial" w:cs="Arial"/>
        <w:sz w:val="16"/>
        <w:szCs w:val="16"/>
      </w:rPr>
      <w:t>22</w:t>
    </w:r>
    <w:r w:rsidR="003D793C">
      <w:rPr>
        <w:rFonts w:ascii="Arial" w:hAnsi="Arial" w:cs="Arial"/>
        <w:sz w:val="16"/>
        <w:szCs w:val="16"/>
      </w:rPr>
      <w:t>.25</w:t>
    </w:r>
    <w:r w:rsidR="007B156B" w:rsidRPr="005A2D74">
      <w:rPr>
        <w:rFonts w:ascii="Arial" w:hAnsi="Arial" w:cs="Arial"/>
        <w:sz w:val="16"/>
        <w:szCs w:val="16"/>
      </w:rPr>
      <w:tab/>
    </w:r>
    <w:r w:rsidR="007B156B" w:rsidRPr="005A2D74">
      <w:rPr>
        <w:rFonts w:ascii="Arial" w:hAnsi="Arial" w:cs="Arial"/>
        <w:sz w:val="16"/>
        <w:szCs w:val="16"/>
      </w:rPr>
      <w:tab/>
    </w:r>
  </w:p>
  <w:p w14:paraId="7D0E0AD7" w14:textId="77777777" w:rsidR="007B156B" w:rsidRPr="005A2D74" w:rsidRDefault="007B156B" w:rsidP="005A2D74">
    <w:pPr>
      <w:pStyle w:val="Footer"/>
      <w:rPr>
        <w:rFonts w:ascii="Arial" w:hAnsi="Arial" w:cs="Arial"/>
        <w:sz w:val="16"/>
        <w:szCs w:val="16"/>
      </w:rPr>
    </w:pPr>
    <w:r w:rsidRPr="005A2D74">
      <w:rPr>
        <w:rFonts w:ascii="Arial" w:hAnsi="Arial" w:cs="Arial"/>
        <w:sz w:val="16"/>
        <w:szCs w:val="16"/>
      </w:rPr>
      <w:t xml:space="preserve">Page </w:t>
    </w:r>
    <w:r w:rsidRPr="005A2D74">
      <w:rPr>
        <w:rFonts w:ascii="Arial" w:hAnsi="Arial" w:cs="Arial"/>
        <w:sz w:val="16"/>
        <w:szCs w:val="16"/>
      </w:rPr>
      <w:fldChar w:fldCharType="begin"/>
    </w:r>
    <w:r w:rsidRPr="005A2D74">
      <w:rPr>
        <w:rFonts w:ascii="Arial" w:hAnsi="Arial" w:cs="Arial"/>
        <w:sz w:val="16"/>
        <w:szCs w:val="16"/>
      </w:rPr>
      <w:instrText xml:space="preserve"> PAGE </w:instrText>
    </w:r>
    <w:r w:rsidRPr="005A2D74">
      <w:rPr>
        <w:rFonts w:ascii="Arial" w:hAnsi="Arial" w:cs="Arial"/>
        <w:sz w:val="16"/>
        <w:szCs w:val="16"/>
      </w:rPr>
      <w:fldChar w:fldCharType="separate"/>
    </w:r>
    <w:r w:rsidR="00634FBC">
      <w:rPr>
        <w:rFonts w:ascii="Arial" w:hAnsi="Arial" w:cs="Arial"/>
        <w:noProof/>
        <w:sz w:val="16"/>
        <w:szCs w:val="16"/>
      </w:rPr>
      <w:t>3</w:t>
    </w:r>
    <w:r w:rsidRPr="005A2D74">
      <w:rPr>
        <w:rFonts w:ascii="Arial" w:hAnsi="Arial" w:cs="Arial"/>
        <w:sz w:val="16"/>
        <w:szCs w:val="16"/>
      </w:rPr>
      <w:fldChar w:fldCharType="end"/>
    </w:r>
    <w:r w:rsidRPr="005A2D74">
      <w:rPr>
        <w:rFonts w:ascii="Arial" w:hAnsi="Arial" w:cs="Arial"/>
        <w:sz w:val="16"/>
        <w:szCs w:val="16"/>
      </w:rPr>
      <w:t xml:space="preserve"> of </w:t>
    </w:r>
    <w:r w:rsidRPr="005A2D74">
      <w:rPr>
        <w:rFonts w:ascii="Arial" w:hAnsi="Arial" w:cs="Arial"/>
        <w:sz w:val="16"/>
        <w:szCs w:val="16"/>
      </w:rPr>
      <w:fldChar w:fldCharType="begin"/>
    </w:r>
    <w:r w:rsidRPr="005A2D74">
      <w:rPr>
        <w:rFonts w:ascii="Arial" w:hAnsi="Arial" w:cs="Arial"/>
        <w:sz w:val="16"/>
        <w:szCs w:val="16"/>
      </w:rPr>
      <w:instrText xml:space="preserve"> NUMPAGES </w:instrText>
    </w:r>
    <w:r w:rsidRPr="005A2D74">
      <w:rPr>
        <w:rFonts w:ascii="Arial" w:hAnsi="Arial" w:cs="Arial"/>
        <w:sz w:val="16"/>
        <w:szCs w:val="16"/>
      </w:rPr>
      <w:fldChar w:fldCharType="separate"/>
    </w:r>
    <w:r w:rsidR="00634FBC">
      <w:rPr>
        <w:rFonts w:ascii="Arial" w:hAnsi="Arial" w:cs="Arial"/>
        <w:noProof/>
        <w:sz w:val="16"/>
        <w:szCs w:val="16"/>
      </w:rPr>
      <w:t>3</w:t>
    </w:r>
    <w:r w:rsidRPr="005A2D7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F559" w14:textId="77777777" w:rsidR="007B156B" w:rsidRDefault="007B156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7FAC" w14:textId="77777777" w:rsidR="001F520A" w:rsidRDefault="001F520A">
      <w:r>
        <w:separator/>
      </w:r>
    </w:p>
  </w:footnote>
  <w:footnote w:type="continuationSeparator" w:id="0">
    <w:p w14:paraId="737C39FC" w14:textId="77777777" w:rsidR="001F520A" w:rsidRDefault="001F5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532A3"/>
    <w:multiLevelType w:val="hybridMultilevel"/>
    <w:tmpl w:val="05E0CB38"/>
    <w:lvl w:ilvl="0" w:tplc="698EC898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0E8"/>
    <w:multiLevelType w:val="hybridMultilevel"/>
    <w:tmpl w:val="EF3EB3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675B22"/>
    <w:multiLevelType w:val="hybridMultilevel"/>
    <w:tmpl w:val="82406482"/>
    <w:lvl w:ilvl="0" w:tplc="28E65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69A2A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E24C8"/>
    <w:multiLevelType w:val="hybridMultilevel"/>
    <w:tmpl w:val="703AD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83474"/>
    <w:multiLevelType w:val="hybridMultilevel"/>
    <w:tmpl w:val="80129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3197"/>
    <w:multiLevelType w:val="hybridMultilevel"/>
    <w:tmpl w:val="610A1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61DE7"/>
    <w:multiLevelType w:val="hybridMultilevel"/>
    <w:tmpl w:val="C2409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C0DF8"/>
    <w:multiLevelType w:val="hybridMultilevel"/>
    <w:tmpl w:val="C3EEF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A2B50"/>
    <w:multiLevelType w:val="hybridMultilevel"/>
    <w:tmpl w:val="C450B3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F96FE4"/>
    <w:multiLevelType w:val="hybridMultilevel"/>
    <w:tmpl w:val="9F5E5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0747B"/>
    <w:multiLevelType w:val="hybridMultilevel"/>
    <w:tmpl w:val="A3768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7376"/>
    <w:multiLevelType w:val="hybridMultilevel"/>
    <w:tmpl w:val="AEAC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7D05"/>
    <w:multiLevelType w:val="hybridMultilevel"/>
    <w:tmpl w:val="E6529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038F3"/>
    <w:multiLevelType w:val="hybridMultilevel"/>
    <w:tmpl w:val="E69E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A516E"/>
    <w:multiLevelType w:val="hybridMultilevel"/>
    <w:tmpl w:val="7BB07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6170"/>
    <w:multiLevelType w:val="hybridMultilevel"/>
    <w:tmpl w:val="02B2A93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DD77A4"/>
    <w:multiLevelType w:val="hybridMultilevel"/>
    <w:tmpl w:val="33ACB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A1A47"/>
    <w:multiLevelType w:val="hybridMultilevel"/>
    <w:tmpl w:val="A4106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14AE"/>
    <w:multiLevelType w:val="hybridMultilevel"/>
    <w:tmpl w:val="296EE4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063945"/>
    <w:multiLevelType w:val="hybridMultilevel"/>
    <w:tmpl w:val="94087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75647"/>
    <w:multiLevelType w:val="hybridMultilevel"/>
    <w:tmpl w:val="653AEC4E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2" w15:restartNumberingAfterBreak="0">
    <w:nsid w:val="4F193D5D"/>
    <w:multiLevelType w:val="hybridMultilevel"/>
    <w:tmpl w:val="CD04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A534B"/>
    <w:multiLevelType w:val="hybridMultilevel"/>
    <w:tmpl w:val="C5D2830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CE5B52"/>
    <w:multiLevelType w:val="hybridMultilevel"/>
    <w:tmpl w:val="5D76D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8D74EF"/>
    <w:multiLevelType w:val="hybridMultilevel"/>
    <w:tmpl w:val="C874C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C25BA7"/>
    <w:multiLevelType w:val="hybridMultilevel"/>
    <w:tmpl w:val="3528CE22"/>
    <w:lvl w:ilvl="0" w:tplc="CEDA1C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8D7AF4D0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CE28A4"/>
    <w:multiLevelType w:val="hybridMultilevel"/>
    <w:tmpl w:val="91E81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A37EA"/>
    <w:multiLevelType w:val="hybridMultilevel"/>
    <w:tmpl w:val="80FA5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C4FD9"/>
    <w:multiLevelType w:val="hybridMultilevel"/>
    <w:tmpl w:val="FB0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43E59"/>
    <w:multiLevelType w:val="hybridMultilevel"/>
    <w:tmpl w:val="9824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474FD"/>
    <w:multiLevelType w:val="hybridMultilevel"/>
    <w:tmpl w:val="C5B2C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B6A4E"/>
    <w:multiLevelType w:val="hybridMultilevel"/>
    <w:tmpl w:val="F2902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D36BD"/>
    <w:multiLevelType w:val="hybridMultilevel"/>
    <w:tmpl w:val="56BE1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EC3D6D"/>
    <w:multiLevelType w:val="hybridMultilevel"/>
    <w:tmpl w:val="7E1439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1865B1"/>
    <w:multiLevelType w:val="hybridMultilevel"/>
    <w:tmpl w:val="F6EA1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27D82"/>
    <w:multiLevelType w:val="hybridMultilevel"/>
    <w:tmpl w:val="723872FE"/>
    <w:lvl w:ilvl="0" w:tplc="FE8E25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008EF"/>
    <w:multiLevelType w:val="hybridMultilevel"/>
    <w:tmpl w:val="CD2CC7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3C46C27"/>
    <w:multiLevelType w:val="multilevel"/>
    <w:tmpl w:val="7BB0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D662B"/>
    <w:multiLevelType w:val="hybridMultilevel"/>
    <w:tmpl w:val="21120F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E3117"/>
    <w:multiLevelType w:val="hybridMultilevel"/>
    <w:tmpl w:val="0222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A9062F"/>
    <w:multiLevelType w:val="hybridMultilevel"/>
    <w:tmpl w:val="F7481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205745">
    <w:abstractNumId w:val="10"/>
  </w:num>
  <w:num w:numId="2" w16cid:durableId="1030423092">
    <w:abstractNumId w:val="37"/>
  </w:num>
  <w:num w:numId="3" w16cid:durableId="707293623">
    <w:abstractNumId w:val="7"/>
  </w:num>
  <w:num w:numId="4" w16cid:durableId="1479803181">
    <w:abstractNumId w:val="9"/>
  </w:num>
  <w:num w:numId="5" w16cid:durableId="1482190211">
    <w:abstractNumId w:val="17"/>
  </w:num>
  <w:num w:numId="6" w16cid:durableId="2033149237">
    <w:abstractNumId w:val="40"/>
  </w:num>
  <w:num w:numId="7" w16cid:durableId="1799910865">
    <w:abstractNumId w:val="15"/>
  </w:num>
  <w:num w:numId="8" w16cid:durableId="447938589">
    <w:abstractNumId w:val="23"/>
  </w:num>
  <w:num w:numId="9" w16cid:durableId="275330976">
    <w:abstractNumId w:val="39"/>
  </w:num>
  <w:num w:numId="10" w16cid:durableId="1158889111">
    <w:abstractNumId w:val="38"/>
  </w:num>
  <w:num w:numId="11" w16cid:durableId="1908421084">
    <w:abstractNumId w:val="28"/>
  </w:num>
  <w:num w:numId="12" w16cid:durableId="144904832">
    <w:abstractNumId w:val="27"/>
  </w:num>
  <w:num w:numId="13" w16cid:durableId="1698651223">
    <w:abstractNumId w:val="19"/>
  </w:num>
  <w:num w:numId="14" w16cid:durableId="1046024329">
    <w:abstractNumId w:val="16"/>
  </w:num>
  <w:num w:numId="15" w16cid:durableId="431433778">
    <w:abstractNumId w:val="31"/>
  </w:num>
  <w:num w:numId="16" w16cid:durableId="945113070">
    <w:abstractNumId w:val="5"/>
  </w:num>
  <w:num w:numId="17" w16cid:durableId="980230847">
    <w:abstractNumId w:val="41"/>
  </w:num>
  <w:num w:numId="18" w16cid:durableId="979306340">
    <w:abstractNumId w:val="13"/>
  </w:num>
  <w:num w:numId="19" w16cid:durableId="982391058">
    <w:abstractNumId w:val="20"/>
  </w:num>
  <w:num w:numId="20" w16cid:durableId="174999025">
    <w:abstractNumId w:val="18"/>
  </w:num>
  <w:num w:numId="21" w16cid:durableId="1624072093">
    <w:abstractNumId w:val="4"/>
  </w:num>
  <w:num w:numId="22" w16cid:durableId="1711615045">
    <w:abstractNumId w:val="32"/>
  </w:num>
  <w:num w:numId="23" w16cid:durableId="253587050">
    <w:abstractNumId w:val="11"/>
  </w:num>
  <w:num w:numId="24" w16cid:durableId="452944664">
    <w:abstractNumId w:val="6"/>
  </w:num>
  <w:num w:numId="25" w16cid:durableId="1715887477">
    <w:abstractNumId w:val="35"/>
  </w:num>
  <w:num w:numId="26" w16cid:durableId="43163560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7" w16cid:durableId="811411034">
    <w:abstractNumId w:val="25"/>
  </w:num>
  <w:num w:numId="28" w16cid:durableId="297344975">
    <w:abstractNumId w:val="34"/>
  </w:num>
  <w:num w:numId="29" w16cid:durableId="1895506233">
    <w:abstractNumId w:val="3"/>
  </w:num>
  <w:num w:numId="30" w16cid:durableId="776409983">
    <w:abstractNumId w:val="22"/>
  </w:num>
  <w:num w:numId="31" w16cid:durableId="829567161">
    <w:abstractNumId w:val="36"/>
  </w:num>
  <w:num w:numId="32" w16cid:durableId="1501505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1965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4387127">
    <w:abstractNumId w:val="1"/>
  </w:num>
  <w:num w:numId="35" w16cid:durableId="865563338">
    <w:abstractNumId w:val="30"/>
  </w:num>
  <w:num w:numId="36" w16cid:durableId="189879108">
    <w:abstractNumId w:val="21"/>
  </w:num>
  <w:num w:numId="37" w16cid:durableId="486019634">
    <w:abstractNumId w:val="14"/>
  </w:num>
  <w:num w:numId="38" w16cid:durableId="1021592620">
    <w:abstractNumId w:val="33"/>
  </w:num>
  <w:num w:numId="39" w16cid:durableId="551505700">
    <w:abstractNumId w:val="29"/>
  </w:num>
  <w:num w:numId="40" w16cid:durableId="1857188381">
    <w:abstractNumId w:val="12"/>
  </w:num>
  <w:num w:numId="41" w16cid:durableId="180557237">
    <w:abstractNumId w:val="26"/>
  </w:num>
  <w:num w:numId="42" w16cid:durableId="1730573827">
    <w:abstractNumId w:val="24"/>
  </w:num>
  <w:num w:numId="43" w16cid:durableId="890114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1D"/>
    <w:rsid w:val="00015161"/>
    <w:rsid w:val="00017F1D"/>
    <w:rsid w:val="00034412"/>
    <w:rsid w:val="00041708"/>
    <w:rsid w:val="000438EC"/>
    <w:rsid w:val="00045544"/>
    <w:rsid w:val="00055B73"/>
    <w:rsid w:val="00056CA9"/>
    <w:rsid w:val="00065645"/>
    <w:rsid w:val="0006586F"/>
    <w:rsid w:val="00072092"/>
    <w:rsid w:val="0007248D"/>
    <w:rsid w:val="00072A3E"/>
    <w:rsid w:val="000769ED"/>
    <w:rsid w:val="00083246"/>
    <w:rsid w:val="000909F6"/>
    <w:rsid w:val="000A3202"/>
    <w:rsid w:val="000A3A7C"/>
    <w:rsid w:val="000A42A4"/>
    <w:rsid w:val="000B2B3D"/>
    <w:rsid w:val="000B40C4"/>
    <w:rsid w:val="000C5ACE"/>
    <w:rsid w:val="000C6DBE"/>
    <w:rsid w:val="000C6FDD"/>
    <w:rsid w:val="000D038C"/>
    <w:rsid w:val="000D0EA7"/>
    <w:rsid w:val="000D2E69"/>
    <w:rsid w:val="000D6F79"/>
    <w:rsid w:val="000E2E0A"/>
    <w:rsid w:val="000F4FEB"/>
    <w:rsid w:val="000F67F2"/>
    <w:rsid w:val="000F6FB4"/>
    <w:rsid w:val="001014E6"/>
    <w:rsid w:val="00101931"/>
    <w:rsid w:val="00105E6F"/>
    <w:rsid w:val="00122B68"/>
    <w:rsid w:val="00122D69"/>
    <w:rsid w:val="001263B3"/>
    <w:rsid w:val="00126552"/>
    <w:rsid w:val="001301E3"/>
    <w:rsid w:val="00135702"/>
    <w:rsid w:val="001373A3"/>
    <w:rsid w:val="00152E44"/>
    <w:rsid w:val="0015431E"/>
    <w:rsid w:val="001564C1"/>
    <w:rsid w:val="0016171F"/>
    <w:rsid w:val="00163270"/>
    <w:rsid w:val="00166A94"/>
    <w:rsid w:val="00181B0D"/>
    <w:rsid w:val="001929E5"/>
    <w:rsid w:val="001A0650"/>
    <w:rsid w:val="001A143C"/>
    <w:rsid w:val="001B6E7E"/>
    <w:rsid w:val="001B7741"/>
    <w:rsid w:val="001C0E82"/>
    <w:rsid w:val="001C6D7B"/>
    <w:rsid w:val="001C712E"/>
    <w:rsid w:val="001C7570"/>
    <w:rsid w:val="001D1E98"/>
    <w:rsid w:val="001D747A"/>
    <w:rsid w:val="001F520A"/>
    <w:rsid w:val="00200A17"/>
    <w:rsid w:val="00206170"/>
    <w:rsid w:val="0021743C"/>
    <w:rsid w:val="00226004"/>
    <w:rsid w:val="00227174"/>
    <w:rsid w:val="00233002"/>
    <w:rsid w:val="002367F2"/>
    <w:rsid w:val="00241F80"/>
    <w:rsid w:val="00253130"/>
    <w:rsid w:val="00255294"/>
    <w:rsid w:val="0025667C"/>
    <w:rsid w:val="002658EA"/>
    <w:rsid w:val="002670C3"/>
    <w:rsid w:val="0027715C"/>
    <w:rsid w:val="00277E58"/>
    <w:rsid w:val="0028114E"/>
    <w:rsid w:val="00290FBB"/>
    <w:rsid w:val="00293692"/>
    <w:rsid w:val="002976F9"/>
    <w:rsid w:val="002B19F9"/>
    <w:rsid w:val="002B365C"/>
    <w:rsid w:val="002D2622"/>
    <w:rsid w:val="002D65A9"/>
    <w:rsid w:val="002E19BC"/>
    <w:rsid w:val="002F2FD3"/>
    <w:rsid w:val="00305796"/>
    <w:rsid w:val="003158F0"/>
    <w:rsid w:val="00333E1B"/>
    <w:rsid w:val="00334024"/>
    <w:rsid w:val="0033424A"/>
    <w:rsid w:val="0033514F"/>
    <w:rsid w:val="00340406"/>
    <w:rsid w:val="00342D16"/>
    <w:rsid w:val="003575E6"/>
    <w:rsid w:val="00364DE3"/>
    <w:rsid w:val="00371D3E"/>
    <w:rsid w:val="003745A5"/>
    <w:rsid w:val="00376E89"/>
    <w:rsid w:val="00386A32"/>
    <w:rsid w:val="0039228C"/>
    <w:rsid w:val="003A4180"/>
    <w:rsid w:val="003B72BC"/>
    <w:rsid w:val="003B7711"/>
    <w:rsid w:val="003C2205"/>
    <w:rsid w:val="003C7BE7"/>
    <w:rsid w:val="003D0A66"/>
    <w:rsid w:val="003D2D06"/>
    <w:rsid w:val="003D3CAA"/>
    <w:rsid w:val="003D793C"/>
    <w:rsid w:val="003E0140"/>
    <w:rsid w:val="003F1349"/>
    <w:rsid w:val="003F2EE1"/>
    <w:rsid w:val="00402284"/>
    <w:rsid w:val="00411D44"/>
    <w:rsid w:val="00413E22"/>
    <w:rsid w:val="00421BB0"/>
    <w:rsid w:val="0042539B"/>
    <w:rsid w:val="00425722"/>
    <w:rsid w:val="00430880"/>
    <w:rsid w:val="004569AD"/>
    <w:rsid w:val="0046047C"/>
    <w:rsid w:val="00464279"/>
    <w:rsid w:val="00466613"/>
    <w:rsid w:val="00473F38"/>
    <w:rsid w:val="004762B0"/>
    <w:rsid w:val="004764B4"/>
    <w:rsid w:val="00480884"/>
    <w:rsid w:val="00482E5A"/>
    <w:rsid w:val="004913F2"/>
    <w:rsid w:val="004960FF"/>
    <w:rsid w:val="004A0189"/>
    <w:rsid w:val="004B0B2F"/>
    <w:rsid w:val="004B1BE0"/>
    <w:rsid w:val="004B2A94"/>
    <w:rsid w:val="004B5988"/>
    <w:rsid w:val="004D55E7"/>
    <w:rsid w:val="004D5F46"/>
    <w:rsid w:val="004E0EEE"/>
    <w:rsid w:val="004E219D"/>
    <w:rsid w:val="004E7810"/>
    <w:rsid w:val="004E7FBD"/>
    <w:rsid w:val="004F475A"/>
    <w:rsid w:val="00500F07"/>
    <w:rsid w:val="005163F4"/>
    <w:rsid w:val="00517EFB"/>
    <w:rsid w:val="0052018E"/>
    <w:rsid w:val="00520FCB"/>
    <w:rsid w:val="00521FA4"/>
    <w:rsid w:val="00525509"/>
    <w:rsid w:val="00532B88"/>
    <w:rsid w:val="005334AC"/>
    <w:rsid w:val="00536361"/>
    <w:rsid w:val="005364D8"/>
    <w:rsid w:val="005438C9"/>
    <w:rsid w:val="00543F34"/>
    <w:rsid w:val="00545F92"/>
    <w:rsid w:val="005554A2"/>
    <w:rsid w:val="00563FF7"/>
    <w:rsid w:val="00576C9A"/>
    <w:rsid w:val="00581099"/>
    <w:rsid w:val="00582662"/>
    <w:rsid w:val="00583B39"/>
    <w:rsid w:val="00590EF5"/>
    <w:rsid w:val="00591CD1"/>
    <w:rsid w:val="00597632"/>
    <w:rsid w:val="005A18C9"/>
    <w:rsid w:val="005A2D74"/>
    <w:rsid w:val="005A5917"/>
    <w:rsid w:val="005B273E"/>
    <w:rsid w:val="005B277D"/>
    <w:rsid w:val="005B3D6D"/>
    <w:rsid w:val="005C4C52"/>
    <w:rsid w:val="005D2478"/>
    <w:rsid w:val="005E08E3"/>
    <w:rsid w:val="005E0E6D"/>
    <w:rsid w:val="005E5CE2"/>
    <w:rsid w:val="005F1C48"/>
    <w:rsid w:val="005F2E0E"/>
    <w:rsid w:val="005F3C58"/>
    <w:rsid w:val="00604FC4"/>
    <w:rsid w:val="0060749F"/>
    <w:rsid w:val="00614846"/>
    <w:rsid w:val="006200DA"/>
    <w:rsid w:val="006279E5"/>
    <w:rsid w:val="00630D24"/>
    <w:rsid w:val="00634FBC"/>
    <w:rsid w:val="00657F75"/>
    <w:rsid w:val="0066138E"/>
    <w:rsid w:val="00666823"/>
    <w:rsid w:val="0067523B"/>
    <w:rsid w:val="0068097C"/>
    <w:rsid w:val="006966F0"/>
    <w:rsid w:val="006A18A4"/>
    <w:rsid w:val="006A2C56"/>
    <w:rsid w:val="006A5498"/>
    <w:rsid w:val="006A7CB3"/>
    <w:rsid w:val="006B7DC8"/>
    <w:rsid w:val="006C0F59"/>
    <w:rsid w:val="006C1790"/>
    <w:rsid w:val="006C1873"/>
    <w:rsid w:val="006C3091"/>
    <w:rsid w:val="006C574A"/>
    <w:rsid w:val="006D54BD"/>
    <w:rsid w:val="006E1069"/>
    <w:rsid w:val="006E7AAC"/>
    <w:rsid w:val="006F16E5"/>
    <w:rsid w:val="00712849"/>
    <w:rsid w:val="0072282D"/>
    <w:rsid w:val="00731BE9"/>
    <w:rsid w:val="00736756"/>
    <w:rsid w:val="00742CBB"/>
    <w:rsid w:val="00747E01"/>
    <w:rsid w:val="00754925"/>
    <w:rsid w:val="007609E6"/>
    <w:rsid w:val="00763F6A"/>
    <w:rsid w:val="007751D3"/>
    <w:rsid w:val="00780F89"/>
    <w:rsid w:val="007926F7"/>
    <w:rsid w:val="007A5115"/>
    <w:rsid w:val="007A645C"/>
    <w:rsid w:val="007B156B"/>
    <w:rsid w:val="007B2524"/>
    <w:rsid w:val="007C4878"/>
    <w:rsid w:val="007F0566"/>
    <w:rsid w:val="007F0E26"/>
    <w:rsid w:val="007F6E35"/>
    <w:rsid w:val="00826329"/>
    <w:rsid w:val="00826F6A"/>
    <w:rsid w:val="008347AF"/>
    <w:rsid w:val="00851B87"/>
    <w:rsid w:val="0085605E"/>
    <w:rsid w:val="008740BF"/>
    <w:rsid w:val="00877E0F"/>
    <w:rsid w:val="00881A3D"/>
    <w:rsid w:val="00894BCE"/>
    <w:rsid w:val="008A5991"/>
    <w:rsid w:val="008B55A8"/>
    <w:rsid w:val="008C3862"/>
    <w:rsid w:val="008C5F42"/>
    <w:rsid w:val="008C6054"/>
    <w:rsid w:val="008D2173"/>
    <w:rsid w:val="008D3993"/>
    <w:rsid w:val="008E3933"/>
    <w:rsid w:val="008F0152"/>
    <w:rsid w:val="00902B58"/>
    <w:rsid w:val="009172E0"/>
    <w:rsid w:val="00923F52"/>
    <w:rsid w:val="00940E0C"/>
    <w:rsid w:val="00943FDF"/>
    <w:rsid w:val="00946C66"/>
    <w:rsid w:val="00964E0A"/>
    <w:rsid w:val="009663B4"/>
    <w:rsid w:val="00966C34"/>
    <w:rsid w:val="00973052"/>
    <w:rsid w:val="00975D78"/>
    <w:rsid w:val="009861DF"/>
    <w:rsid w:val="0099513C"/>
    <w:rsid w:val="009A2292"/>
    <w:rsid w:val="009B1BC9"/>
    <w:rsid w:val="009C61C7"/>
    <w:rsid w:val="009C6D2B"/>
    <w:rsid w:val="009C7166"/>
    <w:rsid w:val="009D0E13"/>
    <w:rsid w:val="009D1BF9"/>
    <w:rsid w:val="009D61EE"/>
    <w:rsid w:val="009E6D3A"/>
    <w:rsid w:val="00A051EF"/>
    <w:rsid w:val="00A07D1D"/>
    <w:rsid w:val="00A07D83"/>
    <w:rsid w:val="00A120D9"/>
    <w:rsid w:val="00A16068"/>
    <w:rsid w:val="00A1681E"/>
    <w:rsid w:val="00A3762F"/>
    <w:rsid w:val="00A37DB7"/>
    <w:rsid w:val="00A508F1"/>
    <w:rsid w:val="00A551D1"/>
    <w:rsid w:val="00A651F2"/>
    <w:rsid w:val="00A80296"/>
    <w:rsid w:val="00A85A2D"/>
    <w:rsid w:val="00A90B92"/>
    <w:rsid w:val="00A958DF"/>
    <w:rsid w:val="00AA423B"/>
    <w:rsid w:val="00AA76B8"/>
    <w:rsid w:val="00AB2219"/>
    <w:rsid w:val="00AB3CCA"/>
    <w:rsid w:val="00AB41C8"/>
    <w:rsid w:val="00AC0C21"/>
    <w:rsid w:val="00AC2184"/>
    <w:rsid w:val="00AC2EAE"/>
    <w:rsid w:val="00AD0A10"/>
    <w:rsid w:val="00AD0D94"/>
    <w:rsid w:val="00AD2162"/>
    <w:rsid w:val="00AD24CA"/>
    <w:rsid w:val="00AD4009"/>
    <w:rsid w:val="00AD6479"/>
    <w:rsid w:val="00AE0D3D"/>
    <w:rsid w:val="00AE12AE"/>
    <w:rsid w:val="00AE2E58"/>
    <w:rsid w:val="00AE40AD"/>
    <w:rsid w:val="00AF354C"/>
    <w:rsid w:val="00B01439"/>
    <w:rsid w:val="00B20583"/>
    <w:rsid w:val="00B25321"/>
    <w:rsid w:val="00B2654A"/>
    <w:rsid w:val="00B36B82"/>
    <w:rsid w:val="00B4299B"/>
    <w:rsid w:val="00B55E90"/>
    <w:rsid w:val="00B6310E"/>
    <w:rsid w:val="00B71ACF"/>
    <w:rsid w:val="00B73939"/>
    <w:rsid w:val="00B75773"/>
    <w:rsid w:val="00B90D1D"/>
    <w:rsid w:val="00B91D2C"/>
    <w:rsid w:val="00B94ADA"/>
    <w:rsid w:val="00B95966"/>
    <w:rsid w:val="00BA04C2"/>
    <w:rsid w:val="00BB27B4"/>
    <w:rsid w:val="00BB51B4"/>
    <w:rsid w:val="00BC3FBD"/>
    <w:rsid w:val="00BC490C"/>
    <w:rsid w:val="00BC78F3"/>
    <w:rsid w:val="00BD1597"/>
    <w:rsid w:val="00BD6EB9"/>
    <w:rsid w:val="00BE07F1"/>
    <w:rsid w:val="00BE2705"/>
    <w:rsid w:val="00BE65DE"/>
    <w:rsid w:val="00BE6B0C"/>
    <w:rsid w:val="00BF3D10"/>
    <w:rsid w:val="00BF7321"/>
    <w:rsid w:val="00C05F79"/>
    <w:rsid w:val="00C11865"/>
    <w:rsid w:val="00C125A6"/>
    <w:rsid w:val="00C2741D"/>
    <w:rsid w:val="00C330F3"/>
    <w:rsid w:val="00C34FD9"/>
    <w:rsid w:val="00C3548C"/>
    <w:rsid w:val="00C43BE4"/>
    <w:rsid w:val="00C465B3"/>
    <w:rsid w:val="00C5035E"/>
    <w:rsid w:val="00C64109"/>
    <w:rsid w:val="00C6505A"/>
    <w:rsid w:val="00C65F46"/>
    <w:rsid w:val="00C773B1"/>
    <w:rsid w:val="00C850C3"/>
    <w:rsid w:val="00C978A0"/>
    <w:rsid w:val="00CB595A"/>
    <w:rsid w:val="00CC20CF"/>
    <w:rsid w:val="00CC42BB"/>
    <w:rsid w:val="00CD22CD"/>
    <w:rsid w:val="00CD591E"/>
    <w:rsid w:val="00CE6230"/>
    <w:rsid w:val="00D1177B"/>
    <w:rsid w:val="00D12A91"/>
    <w:rsid w:val="00D14AEF"/>
    <w:rsid w:val="00D175A5"/>
    <w:rsid w:val="00D25DEF"/>
    <w:rsid w:val="00D47AB3"/>
    <w:rsid w:val="00D524E4"/>
    <w:rsid w:val="00D53C19"/>
    <w:rsid w:val="00D57C1C"/>
    <w:rsid w:val="00D61BF6"/>
    <w:rsid w:val="00D709FD"/>
    <w:rsid w:val="00DA65B3"/>
    <w:rsid w:val="00DB6010"/>
    <w:rsid w:val="00DC4B0D"/>
    <w:rsid w:val="00DD26CA"/>
    <w:rsid w:val="00DD3D89"/>
    <w:rsid w:val="00DD40F0"/>
    <w:rsid w:val="00DE21FE"/>
    <w:rsid w:val="00DF4018"/>
    <w:rsid w:val="00DF4338"/>
    <w:rsid w:val="00DF4999"/>
    <w:rsid w:val="00DF7CCA"/>
    <w:rsid w:val="00E02A0F"/>
    <w:rsid w:val="00E12716"/>
    <w:rsid w:val="00E21C71"/>
    <w:rsid w:val="00E30457"/>
    <w:rsid w:val="00E33972"/>
    <w:rsid w:val="00E35BE6"/>
    <w:rsid w:val="00E40293"/>
    <w:rsid w:val="00E431A5"/>
    <w:rsid w:val="00E533A3"/>
    <w:rsid w:val="00E64767"/>
    <w:rsid w:val="00E66EDA"/>
    <w:rsid w:val="00E75461"/>
    <w:rsid w:val="00E80B29"/>
    <w:rsid w:val="00E83433"/>
    <w:rsid w:val="00E83D28"/>
    <w:rsid w:val="00E86BA4"/>
    <w:rsid w:val="00E95255"/>
    <w:rsid w:val="00E96DC2"/>
    <w:rsid w:val="00EA0B2A"/>
    <w:rsid w:val="00EA123C"/>
    <w:rsid w:val="00EA4513"/>
    <w:rsid w:val="00EA5C03"/>
    <w:rsid w:val="00EA7816"/>
    <w:rsid w:val="00EB1AFC"/>
    <w:rsid w:val="00EB73D4"/>
    <w:rsid w:val="00EC335F"/>
    <w:rsid w:val="00EC5582"/>
    <w:rsid w:val="00ED0085"/>
    <w:rsid w:val="00ED0C12"/>
    <w:rsid w:val="00ED4E8E"/>
    <w:rsid w:val="00ED6F69"/>
    <w:rsid w:val="00EE07E5"/>
    <w:rsid w:val="00EE6846"/>
    <w:rsid w:val="00EF0D5A"/>
    <w:rsid w:val="00EF1610"/>
    <w:rsid w:val="00EF413F"/>
    <w:rsid w:val="00F15936"/>
    <w:rsid w:val="00F24DB1"/>
    <w:rsid w:val="00F2551A"/>
    <w:rsid w:val="00F416B1"/>
    <w:rsid w:val="00F42251"/>
    <w:rsid w:val="00F43D58"/>
    <w:rsid w:val="00F4752A"/>
    <w:rsid w:val="00F50196"/>
    <w:rsid w:val="00F52A67"/>
    <w:rsid w:val="00F61EE2"/>
    <w:rsid w:val="00F72F2C"/>
    <w:rsid w:val="00F739A3"/>
    <w:rsid w:val="00F762DF"/>
    <w:rsid w:val="00F7711F"/>
    <w:rsid w:val="00F8306E"/>
    <w:rsid w:val="00F914C2"/>
    <w:rsid w:val="00F97F98"/>
    <w:rsid w:val="00FA59CF"/>
    <w:rsid w:val="00FA6038"/>
    <w:rsid w:val="00FA7902"/>
    <w:rsid w:val="00FB51BB"/>
    <w:rsid w:val="00FB7DF2"/>
    <w:rsid w:val="00FD333D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E8EF9"/>
  <w15:chartTrackingRefBased/>
  <w15:docId w15:val="{CE51BBE1-58D4-40F7-B90E-0E07C847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9ED"/>
    <w:pPr>
      <w:keepNext/>
      <w:jc w:val="both"/>
      <w:outlineLvl w:val="0"/>
    </w:pPr>
    <w:rPr>
      <w:rFonts w:ascii="Arial" w:hAnsi="Arial"/>
      <w:color w:val="FF0000"/>
      <w:sz w:val="32"/>
    </w:rPr>
  </w:style>
  <w:style w:type="paragraph" w:styleId="Heading2">
    <w:name w:val="heading 2"/>
    <w:basedOn w:val="Normal"/>
    <w:next w:val="Normal"/>
    <w:qFormat/>
    <w:rsid w:val="00AC2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51F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D0A66"/>
    <w:pPr>
      <w:tabs>
        <w:tab w:val="left" w:pos="1980"/>
      </w:tabs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rsid w:val="003D0A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0A66"/>
  </w:style>
  <w:style w:type="paragraph" w:styleId="Header">
    <w:name w:val="header"/>
    <w:basedOn w:val="Normal"/>
    <w:rsid w:val="003D0A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26329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DC4B0D"/>
    <w:pPr>
      <w:widowControl w:val="0"/>
      <w:numPr>
        <w:numId w:val="26"/>
      </w:numPr>
      <w:autoSpaceDE w:val="0"/>
      <w:autoSpaceDN w:val="0"/>
      <w:adjustRightInd w:val="0"/>
      <w:ind w:left="720" w:hanging="720"/>
      <w:outlineLvl w:val="0"/>
    </w:pPr>
    <w:rPr>
      <w:rFonts w:ascii="Arial" w:hAnsi="Arial"/>
      <w:sz w:val="22"/>
    </w:rPr>
  </w:style>
  <w:style w:type="paragraph" w:styleId="BodyText">
    <w:name w:val="Body Text"/>
    <w:basedOn w:val="Normal"/>
    <w:rsid w:val="00DC4B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link w:val="Heading1"/>
    <w:rsid w:val="00525509"/>
    <w:rPr>
      <w:rFonts w:ascii="Arial" w:hAnsi="Arial"/>
      <w:color w:val="FF0000"/>
      <w:sz w:val="32"/>
      <w:szCs w:val="24"/>
    </w:rPr>
  </w:style>
  <w:style w:type="paragraph" w:styleId="Revision">
    <w:name w:val="Revision"/>
    <w:hidden/>
    <w:uiPriority w:val="99"/>
    <w:semiHidden/>
    <w:rsid w:val="005B3D6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3862"/>
    <w:pPr>
      <w:ind w:left="720"/>
    </w:pPr>
  </w:style>
  <w:style w:type="character" w:styleId="Hyperlink">
    <w:name w:val="Hyperlink"/>
    <w:uiPriority w:val="99"/>
    <w:unhideWhenUsed/>
    <w:rsid w:val="00630D2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30D24"/>
    <w:rPr>
      <w:color w:val="605E5C"/>
      <w:shd w:val="clear" w:color="auto" w:fill="E1DFDD"/>
    </w:rPr>
  </w:style>
  <w:style w:type="character" w:customStyle="1" w:styleId="Heading9Char">
    <w:name w:val="Heading 9 Char"/>
    <w:link w:val="Heading9"/>
    <w:uiPriority w:val="9"/>
    <w:rsid w:val="00A651F2"/>
    <w:rPr>
      <w:rFonts w:ascii="Calibri Light" w:hAnsi="Calibri Light"/>
      <w:sz w:val="22"/>
      <w:szCs w:val="22"/>
    </w:rPr>
  </w:style>
  <w:style w:type="character" w:customStyle="1" w:styleId="TitleChar">
    <w:name w:val="Title Char"/>
    <w:link w:val="Title"/>
    <w:rsid w:val="00A651F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98A794F19A4C8D5BE4AE442CD8D1" ma:contentTypeVersion="13" ma:contentTypeDescription="Create a new document." ma:contentTypeScope="" ma:versionID="3da1aa035d79af0d60f02b5194780c54">
  <xsd:schema xmlns:xsd="http://www.w3.org/2001/XMLSchema" xmlns:xs="http://www.w3.org/2001/XMLSchema" xmlns:p="http://schemas.microsoft.com/office/2006/metadata/properties" xmlns:ns2="50aef851-f40c-4b9e-9b3a-c99641e9e06c" xmlns:ns3="93b74cb2-b87f-4897-b2da-b0f40e36e7c6" targetNamespace="http://schemas.microsoft.com/office/2006/metadata/properties" ma:root="true" ma:fieldsID="9e02836f87fc6324f8b9b10b353ea669" ns2:_="" ns3:_="">
    <xsd:import namespace="50aef851-f40c-4b9e-9b3a-c99641e9e06c"/>
    <xsd:import namespace="93b74cb2-b87f-4897-b2da-b0f40e36e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ef851-f40c-4b9e-9b3a-c99641e9e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1156f7-0cdd-4b2f-9ffa-6817f03e8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74cb2-b87f-4897-b2da-b0f40e36e7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0f7470-3fdd-4574-b08b-ebc96b4c0971}" ma:internalName="TaxCatchAll" ma:showField="CatchAllData" ma:web="93b74cb2-b87f-4897-b2da-b0f40e36e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b74cb2-b87f-4897-b2da-b0f40e36e7c6"/>
    <lcf76f155ced4ddcb4097134ff3c332f xmlns="50aef851-f40c-4b9e-9b3a-c99641e9e0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3124C-9E48-489B-B0D2-E4A31FFE5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ef851-f40c-4b9e-9b3a-c99641e9e06c"/>
    <ds:schemaRef ds:uri="93b74cb2-b87f-4897-b2da-b0f40e36e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27B64-1C3C-4135-A56D-53ED47BF9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B24B7-E08B-407A-A416-62C4B4111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A1C6B-53AD-40FB-987B-A0C3C9A60E52}">
  <ds:schemaRefs>
    <ds:schemaRef ds:uri="http://schemas.microsoft.com/office/2006/metadata/properties"/>
    <ds:schemaRef ds:uri="http://schemas.microsoft.com/office/infopath/2007/PartnerControls"/>
    <ds:schemaRef ds:uri="93b74cb2-b87f-4897-b2da-b0f40e36e7c6"/>
    <ds:schemaRef ds:uri="50aef851-f40c-4b9e-9b3a-c99641e9e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REPORT</vt:lpstr>
    </vt:vector>
  </TitlesOfParts>
  <Company>City of Columbus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REPORT</dc:title>
  <dc:subject/>
  <dc:creator>mhurley</dc:creator>
  <cp:keywords/>
  <cp:lastModifiedBy>Chad Adkins</cp:lastModifiedBy>
  <cp:revision>18</cp:revision>
  <cp:lastPrinted>2024-05-03T14:07:00Z</cp:lastPrinted>
  <dcterms:created xsi:type="dcterms:W3CDTF">2025-07-22T15:40:00Z</dcterms:created>
  <dcterms:modified xsi:type="dcterms:W3CDTF">2025-07-22T16:13:00Z</dcterms:modified>
</cp:coreProperties>
</file>